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FADF" w14:textId="0A077C04" w:rsidR="00601A2A" w:rsidRPr="00201143" w:rsidRDefault="0098186B" w:rsidP="0020114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1143">
        <w:rPr>
          <w:rFonts w:ascii="Arial" w:hAnsi="Arial" w:cs="Arial"/>
          <w:b/>
          <w:bCs/>
          <w:sz w:val="36"/>
          <w:szCs w:val="36"/>
        </w:rPr>
        <w:t>Dingsda</w:t>
      </w:r>
      <w:r w:rsidR="001677A9">
        <w:rPr>
          <w:rFonts w:ascii="Arial" w:hAnsi="Arial" w:cs="Arial"/>
          <w:b/>
          <w:bCs/>
          <w:sz w:val="36"/>
          <w:szCs w:val="36"/>
        </w:rPr>
        <w:t xml:space="preserve"> zum Selbermachen</w:t>
      </w:r>
    </w:p>
    <w:p w14:paraId="550ACE59" w14:textId="77777777" w:rsidR="00201143" w:rsidRDefault="00201143" w:rsidP="00201143">
      <w:pPr>
        <w:rPr>
          <w:rFonts w:ascii="Arial" w:hAnsi="Arial" w:cs="Arial"/>
          <w:sz w:val="24"/>
          <w:szCs w:val="24"/>
        </w:rPr>
      </w:pPr>
    </w:p>
    <w:p w14:paraId="51A41539" w14:textId="226EA769" w:rsidR="00201143" w:rsidRPr="00620755" w:rsidRDefault="00201143" w:rsidP="00201143">
      <w:pPr>
        <w:rPr>
          <w:rFonts w:ascii="Arial" w:hAnsi="Arial" w:cs="Arial"/>
          <w:b/>
          <w:bCs/>
          <w:sz w:val="28"/>
          <w:szCs w:val="28"/>
        </w:rPr>
      </w:pPr>
      <w:r w:rsidRPr="00620755">
        <w:rPr>
          <w:rFonts w:ascii="Arial" w:hAnsi="Arial" w:cs="Arial"/>
          <w:b/>
          <w:bCs/>
          <w:sz w:val="28"/>
          <w:szCs w:val="28"/>
        </w:rPr>
        <w:t>Das wird zum Dreh von Dingsda benötigt:</w:t>
      </w:r>
    </w:p>
    <w:p w14:paraId="62B17EDA" w14:textId="7EDE7BE3" w:rsidR="00201143" w:rsidRPr="00201143" w:rsidRDefault="00201143" w:rsidP="0020114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Kinder, die die Begriffe erklären </w:t>
      </w:r>
    </w:p>
    <w:p w14:paraId="1553DB45" w14:textId="3B0F3729" w:rsidR="00201143" w:rsidRPr="00201143" w:rsidRDefault="00201143" w:rsidP="0020114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Handy zum Aufnehmen </w:t>
      </w:r>
    </w:p>
    <w:p w14:paraId="29733A59" w14:textId="77777777" w:rsidR="00201143" w:rsidRDefault="00201143" w:rsidP="0020114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Begriffe, die erklärt werden sollen</w:t>
      </w:r>
    </w:p>
    <w:p w14:paraId="3DC0D334" w14:textId="436261FF" w:rsidR="00201143" w:rsidRDefault="00201143" w:rsidP="0020114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Später: Schneideprogramm </w:t>
      </w:r>
    </w:p>
    <w:p w14:paraId="794EB9D8" w14:textId="77777777" w:rsidR="00201143" w:rsidRDefault="00201143" w:rsidP="00201143">
      <w:pPr>
        <w:rPr>
          <w:rFonts w:ascii="Arial" w:hAnsi="Arial" w:cs="Arial"/>
          <w:sz w:val="24"/>
          <w:szCs w:val="24"/>
        </w:rPr>
      </w:pPr>
    </w:p>
    <w:p w14:paraId="337F5270" w14:textId="3462AC33" w:rsidR="00201143" w:rsidRPr="00620755" w:rsidRDefault="00201143" w:rsidP="00201143">
      <w:pPr>
        <w:rPr>
          <w:rFonts w:ascii="Arial" w:hAnsi="Arial" w:cs="Arial"/>
          <w:b/>
          <w:bCs/>
          <w:sz w:val="28"/>
          <w:szCs w:val="28"/>
        </w:rPr>
      </w:pPr>
      <w:r w:rsidRPr="00620755">
        <w:rPr>
          <w:rFonts w:ascii="Arial" w:hAnsi="Arial" w:cs="Arial"/>
          <w:b/>
          <w:bCs/>
          <w:sz w:val="28"/>
          <w:szCs w:val="28"/>
        </w:rPr>
        <w:t>Und so geht’s:</w:t>
      </w:r>
    </w:p>
    <w:p w14:paraId="050C856F" w14:textId="77777777" w:rsidR="00D230E9" w:rsidRDefault="00D230E9" w:rsidP="0020114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30E9">
        <w:rPr>
          <w:rFonts w:ascii="Arial" w:hAnsi="Arial" w:cs="Arial"/>
          <w:sz w:val="24"/>
          <w:szCs w:val="24"/>
          <w:u w:val="single"/>
        </w:rPr>
        <w:t>Drehen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C315DD5" w14:textId="283FE9E6" w:rsidR="00620755" w:rsidRDefault="00201143" w:rsidP="00620755">
      <w:pPr>
        <w:pStyle w:val="Listenabsatz"/>
        <w:rPr>
          <w:rFonts w:ascii="Arial" w:hAnsi="Arial" w:cs="Arial"/>
          <w:sz w:val="24"/>
          <w:szCs w:val="24"/>
        </w:rPr>
      </w:pPr>
      <w:r w:rsidRPr="00201143">
        <w:rPr>
          <w:rFonts w:ascii="Arial" w:hAnsi="Arial" w:cs="Arial"/>
          <w:sz w:val="24"/>
          <w:szCs w:val="24"/>
        </w:rPr>
        <w:t>Verschiedene Kinder erklären die Begriffe</w:t>
      </w:r>
      <w:r>
        <w:rPr>
          <w:rFonts w:ascii="Arial" w:hAnsi="Arial" w:cs="Arial"/>
          <w:sz w:val="24"/>
          <w:szCs w:val="24"/>
        </w:rPr>
        <w:t>. (Das darf gerne lustig sein!)</w:t>
      </w:r>
    </w:p>
    <w:p w14:paraId="1F461042" w14:textId="77777777" w:rsidR="00620755" w:rsidRPr="00620755" w:rsidRDefault="00620755" w:rsidP="00620755">
      <w:pPr>
        <w:pStyle w:val="Listenabsatz"/>
        <w:rPr>
          <w:rFonts w:ascii="Arial" w:hAnsi="Arial" w:cs="Arial"/>
          <w:sz w:val="24"/>
          <w:szCs w:val="24"/>
        </w:rPr>
      </w:pPr>
    </w:p>
    <w:p w14:paraId="6F90798B" w14:textId="77777777" w:rsidR="00D230E9" w:rsidRDefault="00D230E9" w:rsidP="0020114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30E9">
        <w:rPr>
          <w:rFonts w:ascii="Arial" w:hAnsi="Arial" w:cs="Arial"/>
          <w:sz w:val="24"/>
          <w:szCs w:val="24"/>
          <w:u w:val="single"/>
        </w:rPr>
        <w:t>Schneiden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6C35C9C" w14:textId="112FBDC9" w:rsidR="00D230E9" w:rsidRDefault="00201143" w:rsidP="00D230E9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Hinterher</w:t>
      </w:r>
      <w:r w:rsidR="00735C94">
        <w:rPr>
          <w:rFonts w:ascii="Arial" w:hAnsi="Arial" w:cs="Arial"/>
          <w:sz w:val="24"/>
          <w:szCs w:val="24"/>
        </w:rPr>
        <w:t xml:space="preserve"> schneidet man die besten, witzigsten und interessantesten Parts zusammen, sodass die Zuschauer den Begriff erraten können. </w:t>
      </w:r>
    </w:p>
    <w:p w14:paraId="132846C8" w14:textId="0B3C745C" w:rsidR="00D230E9" w:rsidRDefault="00735C94" w:rsidP="00D230E9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schönsten ist es, wenn man nicht sofort </w:t>
      </w:r>
      <w:r w:rsidR="00933586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weiß, sondern ein paar Kinder erklären, bis man </w:t>
      </w:r>
      <w:r w:rsidR="00933586">
        <w:rPr>
          <w:rFonts w:ascii="Arial" w:hAnsi="Arial" w:cs="Arial"/>
          <w:sz w:val="24"/>
          <w:szCs w:val="24"/>
        </w:rPr>
        <w:t>den Begriff</w:t>
      </w:r>
      <w:r>
        <w:rPr>
          <w:rFonts w:ascii="Arial" w:hAnsi="Arial" w:cs="Arial"/>
          <w:sz w:val="24"/>
          <w:szCs w:val="24"/>
        </w:rPr>
        <w:t xml:space="preserve"> erraten kann.</w:t>
      </w:r>
    </w:p>
    <w:p w14:paraId="0670BB57" w14:textId="310140E2" w:rsidR="008B00B0" w:rsidRDefault="008B00B0" w:rsidP="00D230E9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ein Kind die Lösung bereits beim Erklären verrät, kann man dies entweder so lassen oder währenddessen den Ton abschalten und ein großes „Ups“ einblenden.</w:t>
      </w:r>
    </w:p>
    <w:p w14:paraId="29776A48" w14:textId="27C67A1B" w:rsidR="00D230E9" w:rsidRDefault="00D230E9" w:rsidP="00D230E9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Toll wäre es, wenn die </w:t>
      </w:r>
      <w:r w:rsidR="00933586">
        <w:rPr>
          <w:rFonts w:ascii="Arial" w:hAnsi="Arial" w:cs="Arial"/>
          <w:sz w:val="24"/>
          <w:szCs w:val="24"/>
        </w:rPr>
        <w:t xml:space="preserve">Lösung </w:t>
      </w:r>
      <w:r>
        <w:rPr>
          <w:rFonts w:ascii="Arial" w:hAnsi="Arial" w:cs="Arial"/>
          <w:sz w:val="24"/>
          <w:szCs w:val="24"/>
        </w:rPr>
        <w:t>am Ende eingeblendet wird.</w:t>
      </w:r>
    </w:p>
    <w:p w14:paraId="049DFE2B" w14:textId="77777777" w:rsidR="00620755" w:rsidRDefault="00620755" w:rsidP="00620755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6873486E" w14:textId="629B6DFA" w:rsidR="00201143" w:rsidRDefault="00735C94" w:rsidP="0020114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5EE3" w:rsidRPr="00620755">
        <w:rPr>
          <w:rFonts w:ascii="Arial" w:hAnsi="Arial" w:cs="Arial"/>
          <w:sz w:val="24"/>
          <w:szCs w:val="24"/>
          <w:u w:val="single"/>
        </w:rPr>
        <w:t>Abspielen</w:t>
      </w:r>
      <w:r w:rsidR="00285EE3">
        <w:rPr>
          <w:rFonts w:ascii="Arial" w:hAnsi="Arial" w:cs="Arial"/>
          <w:sz w:val="24"/>
          <w:szCs w:val="24"/>
        </w:rPr>
        <w:t>:</w:t>
      </w:r>
    </w:p>
    <w:p w14:paraId="743BD9A4" w14:textId="6235E0E9" w:rsidR="00285EE3" w:rsidRDefault="00285EE3" w:rsidP="00285EE3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Laptop oder auch per Beamer können sich die Zuschauer die Erklärungen anschauen und raten.</w:t>
      </w:r>
    </w:p>
    <w:p w14:paraId="4CC1995C" w14:textId="77777777" w:rsidR="00285EE3" w:rsidRDefault="00285EE3" w:rsidP="00285EE3">
      <w:pPr>
        <w:rPr>
          <w:rFonts w:ascii="Arial" w:hAnsi="Arial" w:cs="Arial"/>
          <w:sz w:val="24"/>
          <w:szCs w:val="24"/>
        </w:rPr>
      </w:pPr>
    </w:p>
    <w:p w14:paraId="1AF04D3B" w14:textId="3766E971" w:rsidR="00285EE3" w:rsidRPr="00620755" w:rsidRDefault="00285EE3" w:rsidP="00285EE3">
      <w:pPr>
        <w:rPr>
          <w:rFonts w:ascii="Arial" w:hAnsi="Arial" w:cs="Arial"/>
          <w:b/>
          <w:bCs/>
          <w:sz w:val="28"/>
          <w:szCs w:val="28"/>
        </w:rPr>
      </w:pPr>
      <w:r w:rsidRPr="00620755">
        <w:rPr>
          <w:rFonts w:ascii="Arial" w:hAnsi="Arial" w:cs="Arial"/>
          <w:b/>
          <w:bCs/>
          <w:sz w:val="28"/>
          <w:szCs w:val="28"/>
        </w:rPr>
        <w:t>Mögliche Begriffe zum Thema „Freunde / Freundschaft“</w:t>
      </w:r>
    </w:p>
    <w:p w14:paraId="46F75F3B" w14:textId="1A9B1010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Freund</w:t>
      </w:r>
    </w:p>
    <w:p w14:paraId="1B0D2F41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Geburtstag feiern</w:t>
      </w:r>
    </w:p>
    <w:p w14:paraId="63DA9BC4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Helfen</w:t>
      </w:r>
    </w:p>
    <w:p w14:paraId="54968F29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Verstecke spielen</w:t>
      </w:r>
    </w:p>
    <w:p w14:paraId="2EFEF362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Freundschaftsarmband</w:t>
      </w:r>
    </w:p>
    <w:p w14:paraId="05CBC821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Geheimnisse teilen</w:t>
      </w:r>
    </w:p>
    <w:p w14:paraId="75C93F13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 xml:space="preserve">Ehrlich zueinander sein </w:t>
      </w:r>
    </w:p>
    <w:p w14:paraId="4485B8BC" w14:textId="77777777" w:rsidR="00201143" w:rsidRPr="00620755" w:rsidRDefault="00201143" w:rsidP="00620755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0755">
        <w:rPr>
          <w:rFonts w:ascii="Arial" w:hAnsi="Arial" w:cs="Arial"/>
          <w:sz w:val="24"/>
          <w:szCs w:val="24"/>
        </w:rPr>
        <w:t>Spaß haben</w:t>
      </w:r>
    </w:p>
    <w:p w14:paraId="399BCD0D" w14:textId="77777777" w:rsidR="0098186B" w:rsidRPr="00201143" w:rsidRDefault="0098186B">
      <w:pPr>
        <w:rPr>
          <w:rFonts w:ascii="Arial" w:hAnsi="Arial" w:cs="Arial"/>
          <w:sz w:val="24"/>
          <w:szCs w:val="24"/>
        </w:rPr>
      </w:pPr>
    </w:p>
    <w:sectPr w:rsidR="0098186B" w:rsidRPr="00201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4C2"/>
    <w:multiLevelType w:val="hybridMultilevel"/>
    <w:tmpl w:val="5C20B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8620D"/>
    <w:multiLevelType w:val="hybridMultilevel"/>
    <w:tmpl w:val="9E22F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D78"/>
    <w:multiLevelType w:val="hybridMultilevel"/>
    <w:tmpl w:val="C3784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58523">
    <w:abstractNumId w:val="0"/>
  </w:num>
  <w:num w:numId="2" w16cid:durableId="70201519">
    <w:abstractNumId w:val="2"/>
  </w:num>
  <w:num w:numId="3" w16cid:durableId="175578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B"/>
    <w:rsid w:val="00062B2F"/>
    <w:rsid w:val="001677A9"/>
    <w:rsid w:val="00201143"/>
    <w:rsid w:val="00285EE3"/>
    <w:rsid w:val="003020BB"/>
    <w:rsid w:val="00601A2A"/>
    <w:rsid w:val="00620755"/>
    <w:rsid w:val="006B18F2"/>
    <w:rsid w:val="00735C94"/>
    <w:rsid w:val="008B00B0"/>
    <w:rsid w:val="00933586"/>
    <w:rsid w:val="0098186B"/>
    <w:rsid w:val="00D12B5C"/>
    <w:rsid w:val="00D230E9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06F6"/>
  <w15:chartTrackingRefBased/>
  <w15:docId w15:val="{BDC52437-CD6C-4C24-A3F7-5970870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1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Untertitel"/>
    <w:link w:val="berschrift2Zchn"/>
    <w:uiPriority w:val="9"/>
    <w:unhideWhenUsed/>
    <w:qFormat/>
    <w:rsid w:val="00D12B5C"/>
    <w:pPr>
      <w:keepNext/>
      <w:keepLines/>
      <w:spacing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1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1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1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1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1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1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1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12B5C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1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18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18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18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18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18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18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1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98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18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18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18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1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18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1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Traub</dc:creator>
  <cp:keywords/>
  <dc:description/>
  <cp:lastModifiedBy>Melanie Traub</cp:lastModifiedBy>
  <cp:revision>11</cp:revision>
  <dcterms:created xsi:type="dcterms:W3CDTF">2024-12-08T20:29:00Z</dcterms:created>
  <dcterms:modified xsi:type="dcterms:W3CDTF">2024-12-08T20:43:00Z</dcterms:modified>
</cp:coreProperties>
</file>